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83" w:rsidRDefault="003040F5" w:rsidP="003040F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3040F5">
        <w:rPr>
          <w:rFonts w:ascii="Times New Roman" w:hAnsi="Times New Roman" w:cs="Times New Roman"/>
          <w:b/>
          <w:sz w:val="30"/>
          <w:szCs w:val="30"/>
        </w:rPr>
        <w:t>Стоимость путевки в лагерь «Неман» лето 2024 года</w:t>
      </w:r>
    </w:p>
    <w:p w:rsidR="003040F5" w:rsidRDefault="003040F5" w:rsidP="003040F5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843" w:type="dxa"/>
        <w:tblInd w:w="93" w:type="dxa"/>
        <w:tblLook w:val="04A0" w:firstRow="1" w:lastRow="0" w:firstColumn="1" w:lastColumn="0" w:noHBand="0" w:noVBand="1"/>
      </w:tblPr>
      <w:tblGrid>
        <w:gridCol w:w="999"/>
        <w:gridCol w:w="1092"/>
        <w:gridCol w:w="1146"/>
        <w:gridCol w:w="1065"/>
        <w:gridCol w:w="1092"/>
        <w:gridCol w:w="1146"/>
        <w:gridCol w:w="1065"/>
        <w:gridCol w:w="1092"/>
        <w:gridCol w:w="1146"/>
      </w:tblGrid>
      <w:tr w:rsidR="003040F5" w:rsidTr="003040F5">
        <w:trPr>
          <w:trHeight w:val="300"/>
        </w:trPr>
        <w:tc>
          <w:tcPr>
            <w:tcW w:w="3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14-15 лет</w:t>
            </w:r>
          </w:p>
        </w:tc>
      </w:tr>
      <w:tr w:rsidR="003040F5" w:rsidTr="003040F5">
        <w:trPr>
          <w:trHeight w:val="510"/>
        </w:trPr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040F5" w:rsidTr="003040F5">
        <w:trPr>
          <w:trHeight w:val="300"/>
        </w:trPr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174,55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178,30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40F5" w:rsidRDefault="0030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183,10</w:t>
            </w:r>
          </w:p>
        </w:tc>
      </w:tr>
    </w:tbl>
    <w:p w:rsidR="003040F5" w:rsidRPr="003040F5" w:rsidRDefault="003040F5" w:rsidP="003040F5">
      <w:pPr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3040F5" w:rsidRPr="0030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03"/>
    <w:rsid w:val="003040F5"/>
    <w:rsid w:val="00C50583"/>
    <w:rsid w:val="00C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2024-05-08T09:22:00Z</dcterms:created>
  <dcterms:modified xsi:type="dcterms:W3CDTF">2024-05-08T09:23:00Z</dcterms:modified>
</cp:coreProperties>
</file>